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FD" w:rsidRDefault="0051616E"/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b/>
          <w:lang w:val="es-ES"/>
        </w:rPr>
      </w:pPr>
      <w:r w:rsidRPr="00326911">
        <w:rPr>
          <w:rFonts w:ascii="Calibri" w:eastAsia="Calibri" w:hAnsi="Calibri" w:cs="Times New Roman"/>
          <w:b/>
          <w:lang w:val="es-ES"/>
        </w:rPr>
        <w:t>ANEXO I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b/>
          <w:bCs/>
        </w:rPr>
      </w:pPr>
      <w:r w:rsidRPr="00326911">
        <w:rPr>
          <w:rFonts w:ascii="Calibri" w:eastAsia="Calibri" w:hAnsi="Calibri" w:cs="Times New Roman"/>
          <w:b/>
          <w:bCs/>
        </w:rPr>
        <w:t xml:space="preserve">PARLAMENTO JUVENIL </w:t>
      </w:r>
      <w:r>
        <w:rPr>
          <w:rFonts w:ascii="Calibri" w:eastAsia="Calibri" w:hAnsi="Calibri" w:cs="Times New Roman"/>
          <w:b/>
          <w:bCs/>
        </w:rPr>
        <w:t xml:space="preserve">PAMPEANO </w:t>
      </w:r>
      <w:r w:rsidR="004C6B9E">
        <w:rPr>
          <w:rFonts w:ascii="Calibri" w:eastAsia="Calibri" w:hAnsi="Calibri" w:cs="Times New Roman"/>
          <w:b/>
          <w:bCs/>
        </w:rPr>
        <w:t>2019</w:t>
      </w:r>
      <w:bookmarkStart w:id="0" w:name="_GoBack"/>
      <w:bookmarkEnd w:id="0"/>
    </w:p>
    <w:p w:rsidR="00326911" w:rsidRPr="003F073A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p w:rsidR="00326911" w:rsidRPr="003F073A" w:rsidRDefault="00B6160D" w:rsidP="00326911">
      <w:pPr>
        <w:spacing w:after="160" w:line="25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REQUISITOS</w:t>
      </w:r>
      <w:r w:rsidR="003F073A" w:rsidRPr="003F073A">
        <w:rPr>
          <w:rFonts w:ascii="Calibri" w:eastAsia="Calibri" w:hAnsi="Calibri" w:cs="Times New Roman"/>
          <w:b/>
          <w:bCs/>
          <w:u w:val="single"/>
        </w:rPr>
        <w:t xml:space="preserve"> PARA LA PRESENTACIÓN DE PROYECTOS.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>CARÁTULA</w:t>
      </w:r>
      <w:r w:rsidRPr="00326911">
        <w:rPr>
          <w:rFonts w:ascii="Calibri" w:eastAsia="Calibri" w:hAnsi="Calibri" w:cs="Times New Roman"/>
        </w:rPr>
        <w:t xml:space="preserve">: Nombre del Proyecto de la política pública juvenil. Debe ser conciso y expresar de manera clara qué deseamos hacer. </w:t>
      </w:r>
    </w:p>
    <w:p w:rsidR="00D45357" w:rsidRPr="00D45357" w:rsidRDefault="00D45357" w:rsidP="00D45357">
      <w:pPr>
        <w:spacing w:after="160" w:line="256" w:lineRule="auto"/>
        <w:ind w:left="1080"/>
        <w:jc w:val="both"/>
        <w:rPr>
          <w:rFonts w:ascii="Calibri" w:eastAsia="Calibri" w:hAnsi="Calibri" w:cs="Times New Roman"/>
          <w:b/>
          <w:bCs/>
          <w:i/>
          <w:iCs/>
        </w:rPr>
      </w:pPr>
      <w:r>
        <w:rPr>
          <w:rFonts w:ascii="Calibri" w:eastAsia="Calibri" w:hAnsi="Calibri" w:cs="Times New Roman"/>
          <w:b/>
          <w:bCs/>
          <w:i/>
          <w:iCs/>
        </w:rPr>
        <w:t>Se debe tener en cuenta que una política pública juvenil es aquella desarrollada por jóvenes y para jóvenes,</w:t>
      </w:r>
      <w:r>
        <w:t xml:space="preserve"> </w:t>
      </w:r>
      <w:r w:rsidRPr="00D45357">
        <w:rPr>
          <w:rFonts w:ascii="Calibri" w:eastAsia="Calibri" w:hAnsi="Calibri" w:cs="Times New Roman"/>
          <w:b/>
          <w:bCs/>
          <w:i/>
          <w:iCs/>
        </w:rPr>
        <w:t xml:space="preserve">ratificando el rol de </w:t>
      </w:r>
      <w:r w:rsidR="0096408A">
        <w:rPr>
          <w:rFonts w:ascii="Calibri" w:eastAsia="Calibri" w:hAnsi="Calibri" w:cs="Times New Roman"/>
          <w:b/>
          <w:bCs/>
          <w:i/>
          <w:iCs/>
        </w:rPr>
        <w:t>estos</w:t>
      </w:r>
      <w:r w:rsidRPr="00D45357">
        <w:rPr>
          <w:rFonts w:ascii="Calibri" w:eastAsia="Calibri" w:hAnsi="Calibri" w:cs="Times New Roman"/>
          <w:b/>
          <w:bCs/>
          <w:i/>
          <w:iCs/>
        </w:rPr>
        <w:t xml:space="preserve"> como actores estratégicos del desarrollo de una sociedad.</w:t>
      </w:r>
    </w:p>
    <w:p w:rsidR="00D45357" w:rsidRPr="00D45357" w:rsidRDefault="00D45357" w:rsidP="00D45357">
      <w:pPr>
        <w:spacing w:after="160" w:line="256" w:lineRule="auto"/>
        <w:ind w:left="1080"/>
        <w:jc w:val="both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En este</w:t>
      </w:r>
      <w:r w:rsidRPr="00D45357">
        <w:rPr>
          <w:rFonts w:ascii="Calibri" w:eastAsia="Calibri" w:hAnsi="Calibri" w:cs="Times New Roman"/>
          <w:b/>
          <w:i/>
        </w:rPr>
        <w:t xml:space="preserve"> sentido, toda acción que se oriente tanto al logro y realización de valores y objetivos sociales referidos al período </w:t>
      </w:r>
      <w:r w:rsidR="00340616">
        <w:rPr>
          <w:rFonts w:ascii="Calibri" w:eastAsia="Calibri" w:hAnsi="Calibri" w:cs="Times New Roman"/>
          <w:b/>
          <w:i/>
        </w:rPr>
        <w:t>vital juvenil como así también</w:t>
      </w:r>
      <w:r w:rsidRPr="00D45357">
        <w:rPr>
          <w:rFonts w:ascii="Calibri" w:eastAsia="Calibri" w:hAnsi="Calibri" w:cs="Times New Roman"/>
          <w:b/>
          <w:i/>
        </w:rPr>
        <w:t xml:space="preserve"> aquellas acciones orientadas a influir en los procesos de socialización</w:t>
      </w:r>
      <w:r w:rsidR="00340616">
        <w:rPr>
          <w:rFonts w:ascii="Calibri" w:eastAsia="Calibri" w:hAnsi="Calibri" w:cs="Times New Roman"/>
          <w:b/>
          <w:i/>
        </w:rPr>
        <w:t>,</w:t>
      </w:r>
      <w:r w:rsidRPr="00D45357">
        <w:rPr>
          <w:rFonts w:ascii="Calibri" w:eastAsia="Calibri" w:hAnsi="Calibri" w:cs="Times New Roman"/>
          <w:b/>
          <w:i/>
        </w:rPr>
        <w:t xml:space="preserve"> </w:t>
      </w:r>
      <w:r w:rsidR="00340616">
        <w:rPr>
          <w:rFonts w:ascii="Calibri" w:eastAsia="Calibri" w:hAnsi="Calibri" w:cs="Times New Roman"/>
          <w:b/>
          <w:i/>
        </w:rPr>
        <w:t>son</w:t>
      </w:r>
      <w:r w:rsidRPr="00D45357">
        <w:rPr>
          <w:rFonts w:ascii="Calibri" w:eastAsia="Calibri" w:hAnsi="Calibri" w:cs="Times New Roman"/>
          <w:b/>
          <w:i/>
        </w:rPr>
        <w:t xml:space="preserve"> una política pública Juvenil; Puede tratarse tanto de políticas reparatorias o compensatorias como de promoción y orientadas al desarrollo y/o construcción de ciudadanía.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>RESPONSABLES</w:t>
      </w:r>
      <w:r w:rsidRPr="00326911">
        <w:rPr>
          <w:rFonts w:ascii="Calibri" w:eastAsia="Calibri" w:hAnsi="Calibri" w:cs="Times New Roman"/>
        </w:rPr>
        <w:t xml:space="preserve">: Presentación del equipo ejecutor, donde debe figurar nombre de la institución a la que representan; nombre del asesor responsable; nombre, DNI y los datos de contacto de los alumnos responsables del proyecto. 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b/>
          <w:bCs/>
          <w:i/>
          <w:iCs/>
        </w:rPr>
      </w:pP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RESUMEN EJECUTIVO: </w:t>
      </w:r>
      <w:r w:rsidRPr="00326911">
        <w:rPr>
          <w:rFonts w:ascii="Calibri" w:eastAsia="Calibri" w:hAnsi="Calibri" w:cs="Times New Roman"/>
        </w:rPr>
        <w:t>Resumen de una carilla donde se destaque el objetivo principal y la población involucrada en la propuesta. Debe trasmitirse la idea principal mediante una rápida lectura del mismo.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</w:rPr>
      </w:pP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FUNDAMENTACION: </w:t>
      </w:r>
      <w:r w:rsidRPr="00326911">
        <w:rPr>
          <w:rFonts w:ascii="Calibri" w:eastAsia="Calibri" w:hAnsi="Calibri" w:cs="Times New Roman"/>
        </w:rPr>
        <w:t xml:space="preserve">Supone la descripción de la situación concreta inicial y el análisis sobre el que sustenta la propuesta. Es una fotografía de la situación actual donde detallamos las necesidades o problemáticas detectadas, consecuencias y situaciones que se intentan resolver. Es importante que la presentación incluya una descripción de la población involucrada y su realidad socioeconómica. </w:t>
      </w: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b/>
          <w:bCs/>
          <w:i/>
          <w:iCs/>
        </w:rPr>
      </w:pPr>
    </w:p>
    <w:p w:rsidR="00326911" w:rsidRPr="00B6160D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OBJETIVOS: </w:t>
      </w:r>
      <w:r w:rsidRPr="00326911">
        <w:rPr>
          <w:rFonts w:ascii="Calibri" w:eastAsia="Calibri" w:hAnsi="Calibri" w:cs="Times New Roman"/>
        </w:rPr>
        <w:t xml:space="preserve">Los objetivos del proyecto </w:t>
      </w:r>
      <w:r w:rsidR="0096408A">
        <w:rPr>
          <w:rFonts w:ascii="Calibri" w:eastAsia="Calibri" w:hAnsi="Calibri" w:cs="Times New Roman"/>
        </w:rPr>
        <w:t>hacen referencia a la finalidad del mismo</w:t>
      </w:r>
      <w:r w:rsidRPr="00326911">
        <w:rPr>
          <w:rFonts w:ascii="Calibri" w:eastAsia="Calibri" w:hAnsi="Calibri" w:cs="Times New Roman"/>
        </w:rPr>
        <w:t xml:space="preserve">, definen su naturaleza y le dan coherencia al plan de acciones. Deben ser claros, factibles y pertinentes. </w:t>
      </w:r>
    </w:p>
    <w:p w:rsidR="00326911" w:rsidRPr="00326911" w:rsidRDefault="00326911" w:rsidP="00326911">
      <w:pPr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Objetivo General: </w:t>
      </w:r>
      <w:r w:rsidRPr="00326911">
        <w:rPr>
          <w:rFonts w:ascii="Calibri" w:eastAsia="Calibri" w:hAnsi="Calibri" w:cs="Times New Roman"/>
        </w:rPr>
        <w:t>Es la idea de lo que se quiere lograr con el proyecto (para qué lo realizamos). Contesta a la pregunta ¿qué quiero lograr?</w:t>
      </w:r>
    </w:p>
    <w:p w:rsidR="00326911" w:rsidRPr="00326911" w:rsidRDefault="00326911" w:rsidP="00326911">
      <w:pPr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lastRenderedPageBreak/>
        <w:t>Objetivos Específicos:</w:t>
      </w:r>
      <w:r w:rsidRPr="00326911">
        <w:rPr>
          <w:rFonts w:ascii="Calibri" w:eastAsia="Calibri" w:hAnsi="Calibri" w:cs="Times New Roman"/>
        </w:rPr>
        <w:t xml:space="preserve"> Son aquellos que nos guiarán a concretar el objetivo general. Estos deben ser concretos, claros y a corto plazo. Contesta a la pregunta ¿cómo lo voy a lograr?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COSTO DE INTERVENCIÓN: </w:t>
      </w:r>
      <w:r w:rsidRPr="00326911">
        <w:rPr>
          <w:rFonts w:ascii="Calibri" w:eastAsia="Calibri" w:hAnsi="Calibri" w:cs="Times New Roman"/>
        </w:rPr>
        <w:t xml:space="preserve">Debe enumerar todos los recursos necesarios para realizar la política pública </w:t>
      </w:r>
      <w:r w:rsidR="003F073A">
        <w:rPr>
          <w:rFonts w:ascii="Calibri" w:eastAsia="Calibri" w:hAnsi="Calibri" w:cs="Times New Roman"/>
        </w:rPr>
        <w:t>juvenil</w:t>
      </w:r>
      <w:r w:rsidRPr="00326911">
        <w:rPr>
          <w:rFonts w:ascii="Calibri" w:eastAsia="Calibri" w:hAnsi="Calibri" w:cs="Times New Roman"/>
        </w:rPr>
        <w:t xml:space="preserve">. Contesta a la pregunta ¿qué necesito para llevar a cabo este proyecto? 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COSTO DE COMISIÓN: </w:t>
      </w:r>
      <w:r w:rsidRPr="00326911">
        <w:rPr>
          <w:rFonts w:ascii="Calibri" w:eastAsia="Calibri" w:hAnsi="Calibri" w:cs="Times New Roman"/>
        </w:rPr>
        <w:t xml:space="preserve">Contesta a la pregunta ¿qué sucede si esta política pública </w:t>
      </w:r>
      <w:r w:rsidR="003F073A">
        <w:rPr>
          <w:rFonts w:ascii="Calibri" w:eastAsia="Calibri" w:hAnsi="Calibri" w:cs="Times New Roman"/>
        </w:rPr>
        <w:t>juvenil</w:t>
      </w:r>
      <w:r w:rsidRPr="00326911">
        <w:rPr>
          <w:rFonts w:ascii="Calibri" w:eastAsia="Calibri" w:hAnsi="Calibri" w:cs="Times New Roman"/>
        </w:rPr>
        <w:t xml:space="preserve"> no se lleva adelante?, debe generar dimensión en el lector, sobre lo importante que es la problemática seleccionada y el impacto que genera no realizarla.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BENEFICIARIOS // DESTINATARIOS: </w:t>
      </w:r>
      <w:r w:rsidRPr="00326911">
        <w:rPr>
          <w:rFonts w:ascii="Calibri" w:eastAsia="Calibri" w:hAnsi="Calibri" w:cs="Times New Roman"/>
        </w:rPr>
        <w:t xml:space="preserve">Contesta a la pregunta ¿a quién beneficia esta política pública </w:t>
      </w:r>
      <w:r w:rsidR="003F073A">
        <w:rPr>
          <w:rFonts w:ascii="Calibri" w:eastAsia="Calibri" w:hAnsi="Calibri" w:cs="Times New Roman"/>
        </w:rPr>
        <w:t>juvenil</w:t>
      </w:r>
      <w:r w:rsidRPr="00326911">
        <w:rPr>
          <w:rFonts w:ascii="Calibri" w:eastAsia="Calibri" w:hAnsi="Calibri" w:cs="Times New Roman"/>
        </w:rPr>
        <w:t xml:space="preserve">? 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LOCALIZACIÓN: </w:t>
      </w:r>
      <w:r w:rsidRPr="00326911">
        <w:rPr>
          <w:rFonts w:ascii="Calibri" w:eastAsia="Calibri" w:hAnsi="Calibri" w:cs="Times New Roman"/>
        </w:rPr>
        <w:t>Definir el espacio de actuación: local, regional y/o provincial. Es de suma importancia especificar el lugar de actuación, barrio, zona, departamento, localidad, región.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PLAN DE ACCION: </w:t>
      </w:r>
      <w:r w:rsidRPr="00326911">
        <w:rPr>
          <w:rFonts w:ascii="Calibri" w:eastAsia="Calibri" w:hAnsi="Calibri" w:cs="Times New Roman"/>
        </w:rPr>
        <w:t xml:space="preserve">Debe detallar claramente las acciones que se llevaran a cabo para poner en marcha y ejecutar el proyecto. Debe contener: 1. Actores sociales e instituciones vinculadas: enumerar todos los involucrados en la política pública </w:t>
      </w:r>
      <w:r w:rsidR="003F073A">
        <w:rPr>
          <w:rFonts w:ascii="Calibri" w:eastAsia="Calibri" w:hAnsi="Calibri" w:cs="Times New Roman"/>
        </w:rPr>
        <w:t>juvenil</w:t>
      </w:r>
      <w:r w:rsidRPr="00326911">
        <w:rPr>
          <w:rFonts w:ascii="Calibri" w:eastAsia="Calibri" w:hAnsi="Calibri" w:cs="Times New Roman"/>
        </w:rPr>
        <w:t xml:space="preserve">: Municipalidades, Instituciones Intermedias, ONG´S, entre otros. 2. Recursos Humanos: es importante la disponibilidad de recursos humanos idóneos y aptos para llevar adelante el proyecto de la política pública </w:t>
      </w:r>
      <w:r w:rsidR="003F073A">
        <w:rPr>
          <w:rFonts w:ascii="Calibri" w:eastAsia="Calibri" w:hAnsi="Calibri" w:cs="Times New Roman"/>
        </w:rPr>
        <w:t>juvenil</w:t>
      </w:r>
      <w:r w:rsidRPr="00326911">
        <w:rPr>
          <w:rFonts w:ascii="Calibri" w:eastAsia="Calibri" w:hAnsi="Calibri" w:cs="Times New Roman"/>
        </w:rPr>
        <w:t xml:space="preserve">. Responde a la pregunta ¿a quiénes necesito para ejecutar el proyecto? 3. Cronograma de actividades: la programación mes a mes o semana a semana de cómo se va a desarrollar la ejecución. Debe ser breve y clara. </w:t>
      </w:r>
    </w:p>
    <w:p w:rsidR="00326911" w:rsidRPr="00326911" w:rsidRDefault="00326911" w:rsidP="00326911">
      <w:pPr>
        <w:numPr>
          <w:ilvl w:val="0"/>
          <w:numId w:val="1"/>
        </w:numPr>
        <w:spacing w:after="160" w:line="256" w:lineRule="auto"/>
        <w:jc w:val="both"/>
        <w:rPr>
          <w:rFonts w:ascii="Calibri" w:eastAsia="Calibri" w:hAnsi="Calibri" w:cs="Times New Roman"/>
        </w:rPr>
      </w:pPr>
      <w:r w:rsidRPr="00326911">
        <w:rPr>
          <w:rFonts w:ascii="Calibri" w:eastAsia="Calibri" w:hAnsi="Calibri" w:cs="Times New Roman"/>
          <w:b/>
          <w:bCs/>
          <w:i/>
          <w:iCs/>
        </w:rPr>
        <w:t xml:space="preserve">PRESUPUESTO: </w:t>
      </w:r>
      <w:r w:rsidRPr="00326911">
        <w:rPr>
          <w:rFonts w:ascii="Calibri" w:eastAsia="Calibri" w:hAnsi="Calibri" w:cs="Times New Roman"/>
        </w:rPr>
        <w:t>Cada actividad debe ir acompañada de su presupuesto y costo de financiación. Debe estar ordenado en un sencillo cuadro donde se detalle el material necesario, su valor unitario y la sumatoria total plasmada en pesos. El presupuesto límite que se dará desde la Su</w:t>
      </w:r>
      <w:r w:rsidR="00A30F61">
        <w:rPr>
          <w:rFonts w:ascii="Calibri" w:eastAsia="Calibri" w:hAnsi="Calibri" w:cs="Times New Roman"/>
        </w:rPr>
        <w:t>bsecretaria de Juventud es de $7</w:t>
      </w:r>
      <w:r w:rsidRPr="00326911">
        <w:rPr>
          <w:rFonts w:ascii="Calibri" w:eastAsia="Calibri" w:hAnsi="Calibri" w:cs="Times New Roman"/>
        </w:rPr>
        <w:t>0,000.</w:t>
      </w:r>
    </w:p>
    <w:p w:rsid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lang w:val="es-ES"/>
        </w:rPr>
      </w:pPr>
    </w:p>
    <w:p w:rsidR="00D45357" w:rsidRPr="00326911" w:rsidRDefault="00D45357" w:rsidP="00326911">
      <w:pPr>
        <w:spacing w:after="160" w:line="256" w:lineRule="auto"/>
        <w:jc w:val="both"/>
        <w:rPr>
          <w:rFonts w:ascii="Calibri" w:eastAsia="Calibri" w:hAnsi="Calibri" w:cs="Times New Roman"/>
          <w:lang w:val="es-ES"/>
        </w:rPr>
      </w:pPr>
    </w:p>
    <w:p w:rsidR="00326911" w:rsidRPr="00326911" w:rsidRDefault="00326911" w:rsidP="00326911">
      <w:pPr>
        <w:spacing w:after="160" w:line="256" w:lineRule="auto"/>
        <w:jc w:val="both"/>
        <w:rPr>
          <w:rFonts w:ascii="Calibri" w:eastAsia="Calibri" w:hAnsi="Calibri" w:cs="Times New Roman"/>
          <w:lang w:val="es-ES"/>
        </w:rPr>
      </w:pPr>
    </w:p>
    <w:p w:rsidR="00326911" w:rsidRDefault="00326911"/>
    <w:sectPr w:rsidR="00326911" w:rsidSect="00C60F4A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6E" w:rsidRDefault="0051616E" w:rsidP="00AB54A2">
      <w:pPr>
        <w:spacing w:after="0" w:line="240" w:lineRule="auto"/>
      </w:pPr>
      <w:r>
        <w:separator/>
      </w:r>
    </w:p>
  </w:endnote>
  <w:endnote w:type="continuationSeparator" w:id="0">
    <w:p w:rsidR="0051616E" w:rsidRDefault="0051616E" w:rsidP="00AB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6E" w:rsidRDefault="0051616E" w:rsidP="00AB54A2">
      <w:pPr>
        <w:spacing w:after="0" w:line="240" w:lineRule="auto"/>
      </w:pPr>
      <w:r>
        <w:separator/>
      </w:r>
    </w:p>
  </w:footnote>
  <w:footnote w:type="continuationSeparator" w:id="0">
    <w:p w:rsidR="0051616E" w:rsidRDefault="0051616E" w:rsidP="00AB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4A2" w:rsidRDefault="000C174A" w:rsidP="00C60F4A">
    <w:pPr>
      <w:pStyle w:val="Encabezado"/>
      <w:tabs>
        <w:tab w:val="clear" w:pos="4419"/>
        <w:tab w:val="clear" w:pos="8838"/>
        <w:tab w:val="left" w:pos="6855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76873BE" wp14:editId="3D2D19CA">
          <wp:simplePos x="0" y="0"/>
          <wp:positionH relativeFrom="column">
            <wp:posOffset>1072515</wp:posOffset>
          </wp:positionH>
          <wp:positionV relativeFrom="paragraph">
            <wp:posOffset>-227128</wp:posOffset>
          </wp:positionV>
          <wp:extent cx="1107867" cy="52387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67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09E03B31" wp14:editId="7A4B87FC">
          <wp:simplePos x="0" y="0"/>
          <wp:positionH relativeFrom="column">
            <wp:posOffset>2282190</wp:posOffset>
          </wp:positionH>
          <wp:positionV relativeFrom="paragraph">
            <wp:posOffset>-186055</wp:posOffset>
          </wp:positionV>
          <wp:extent cx="1323975" cy="480017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lamento Juvenil Pampeano 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8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3120" behindDoc="1" locked="0" layoutInCell="1" allowOverlap="1" wp14:anchorId="75C7E9EB" wp14:editId="1165CFC4">
          <wp:simplePos x="0" y="0"/>
          <wp:positionH relativeFrom="column">
            <wp:posOffset>3739515</wp:posOffset>
          </wp:positionH>
          <wp:positionV relativeFrom="paragraph">
            <wp:posOffset>-172720</wp:posOffset>
          </wp:positionV>
          <wp:extent cx="2314575" cy="448228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HORIZONTAL 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44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6432517" wp14:editId="58F29A80">
          <wp:simplePos x="0" y="0"/>
          <wp:positionH relativeFrom="column">
            <wp:posOffset>-918210</wp:posOffset>
          </wp:positionH>
          <wp:positionV relativeFrom="paragraph">
            <wp:posOffset>-173355</wp:posOffset>
          </wp:positionV>
          <wp:extent cx="1857375" cy="426031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we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26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F4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2B4D"/>
    <w:multiLevelType w:val="hybridMultilevel"/>
    <w:tmpl w:val="C282888E"/>
    <w:lvl w:ilvl="0" w:tplc="C9EC0986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A1EE7"/>
    <w:multiLevelType w:val="hybridMultilevel"/>
    <w:tmpl w:val="56EE70EE"/>
    <w:lvl w:ilvl="0" w:tplc="A12A63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2"/>
    <w:rsid w:val="00080A14"/>
    <w:rsid w:val="000C174A"/>
    <w:rsid w:val="000E397E"/>
    <w:rsid w:val="00112ED0"/>
    <w:rsid w:val="002C4947"/>
    <w:rsid w:val="00326911"/>
    <w:rsid w:val="00340616"/>
    <w:rsid w:val="003F073A"/>
    <w:rsid w:val="00434CB0"/>
    <w:rsid w:val="00443F6F"/>
    <w:rsid w:val="004C6B9E"/>
    <w:rsid w:val="0051616E"/>
    <w:rsid w:val="007C063B"/>
    <w:rsid w:val="00904AD8"/>
    <w:rsid w:val="0094285B"/>
    <w:rsid w:val="0096408A"/>
    <w:rsid w:val="009C1123"/>
    <w:rsid w:val="00A148ED"/>
    <w:rsid w:val="00A30F61"/>
    <w:rsid w:val="00A70EBA"/>
    <w:rsid w:val="00AB54A2"/>
    <w:rsid w:val="00B6160D"/>
    <w:rsid w:val="00C56AAF"/>
    <w:rsid w:val="00C60F4A"/>
    <w:rsid w:val="00D45357"/>
    <w:rsid w:val="00E41FF7"/>
    <w:rsid w:val="00E46C6C"/>
    <w:rsid w:val="00F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262F4-0FC2-4D36-8FE6-EE9D9562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4A2"/>
  </w:style>
  <w:style w:type="paragraph" w:styleId="Piedepgina">
    <w:name w:val="footer"/>
    <w:basedOn w:val="Normal"/>
    <w:link w:val="PiedepginaCar"/>
    <w:uiPriority w:val="99"/>
    <w:unhideWhenUsed/>
    <w:rsid w:val="00AB54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4A2"/>
  </w:style>
  <w:style w:type="paragraph" w:styleId="Textodeglobo">
    <w:name w:val="Balloon Text"/>
    <w:basedOn w:val="Normal"/>
    <w:link w:val="TextodegloboCar"/>
    <w:uiPriority w:val="99"/>
    <w:semiHidden/>
    <w:unhideWhenUsed/>
    <w:rsid w:val="00A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Virginia Saravia</cp:lastModifiedBy>
  <cp:revision>3</cp:revision>
  <cp:lastPrinted>2018-05-10T00:36:00Z</cp:lastPrinted>
  <dcterms:created xsi:type="dcterms:W3CDTF">2019-02-28T14:02:00Z</dcterms:created>
  <dcterms:modified xsi:type="dcterms:W3CDTF">2019-03-19T10:42:00Z</dcterms:modified>
</cp:coreProperties>
</file>